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CA7D" w14:textId="7588198B" w:rsidR="00006EF1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77C85AE2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062105">
        <w:rPr>
          <w:rFonts w:ascii="Raleway" w:hAnsi="Raleway"/>
          <w:b/>
          <w:sz w:val="30"/>
          <w:szCs w:val="30"/>
        </w:rPr>
        <w:t>1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77413B">
        <w:rPr>
          <w:rFonts w:ascii="Raleway" w:hAnsi="Raleway"/>
          <w:b/>
          <w:sz w:val="30"/>
          <w:szCs w:val="30"/>
        </w:rPr>
        <w:t>1</w:t>
      </w:r>
    </w:p>
    <w:p w14:paraId="489EE578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749A0850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NoSpacing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77777777" w:rsidR="00A723F4" w:rsidRPr="002A020A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general (datos de identificación)</w:t>
      </w:r>
    </w:p>
    <w:p w14:paraId="49A3F06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Código</w:t>
      </w:r>
      <w:r w:rsidR="00A723F4" w:rsidRPr="002A020A">
        <w:rPr>
          <w:rFonts w:ascii="Helvetica Neue" w:hAnsi="Helvetica Neue"/>
          <w:szCs w:val="24"/>
        </w:rPr>
        <w:t>:</w:t>
      </w:r>
      <w:r w:rsidR="0095435C" w:rsidRPr="002A020A">
        <w:rPr>
          <w:rFonts w:ascii="Helvetica Neue" w:hAnsi="Helvetica Neue"/>
          <w:szCs w:val="24"/>
        </w:rPr>
        <w:t xml:space="preserve"> </w:t>
      </w:r>
    </w:p>
    <w:p w14:paraId="340C930E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Cuenta de correo Uniandes</w:t>
      </w:r>
      <w:r w:rsidR="00A723F4" w:rsidRPr="002A020A">
        <w:rPr>
          <w:rFonts w:ascii="Helvetica Neue" w:hAnsi="Helvetica Neue"/>
          <w:szCs w:val="24"/>
        </w:rPr>
        <w:t>:</w:t>
      </w:r>
    </w:p>
    <w:p w14:paraId="617260E4" w14:textId="77777777" w:rsidR="00A723F4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Programa:</w:t>
      </w:r>
    </w:p>
    <w:p w14:paraId="7BFBFEBD" w14:textId="77777777" w:rsidR="00897F5C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Semestre:</w:t>
      </w:r>
    </w:p>
    <w:p w14:paraId="0D6898CA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40C6380" w14:textId="77777777" w:rsidR="001E71FB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Monto</w:t>
      </w:r>
      <w:r w:rsidR="001E71FB" w:rsidRPr="002A020A">
        <w:rPr>
          <w:rFonts w:ascii="Helvetica Neue" w:hAnsi="Helvetica Neue"/>
          <w:szCs w:val="24"/>
        </w:rPr>
        <w:t xml:space="preserve"> total solicitado:</w:t>
      </w:r>
    </w:p>
    <w:p w14:paraId="6A51DAA8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4EA4D2F5" w:rsidR="00AA22E9" w:rsidRPr="002A020A" w:rsidRDefault="00422EF4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</w:t>
      </w:r>
      <w:r w:rsidR="00AC2926">
        <w:rPr>
          <w:rFonts w:ascii="Helvetica Neue" w:hAnsi="Helvetica Neue"/>
          <w:b/>
          <w:szCs w:val="24"/>
        </w:rPr>
        <w:t>n resumen detallado en el que comente cuál es la pregunta problema que guía el trabajo, el objetivo general, los objetivos específicos y los alcances del proyecto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FootnoteReference"/>
          <w:rFonts w:ascii="Helvetica Neue" w:hAnsi="Helvetica Neue"/>
          <w:b/>
          <w:szCs w:val="24"/>
        </w:rPr>
        <w:footnoteReference w:id="1"/>
      </w:r>
    </w:p>
    <w:p w14:paraId="7F42DFAE" w14:textId="77777777" w:rsidR="00AA22E9" w:rsidRPr="002A020A" w:rsidRDefault="00AA22E9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BC7C6D6" w14:textId="5FFD8534" w:rsidR="00AC2926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3. Cronograma de trabajo detallado (organice un cronograma con fechas tentativas y actividades a llevar a cabo en dichas fechas)</w:t>
      </w:r>
    </w:p>
    <w:p w14:paraId="6D08932B" w14:textId="77777777" w:rsidR="00AC2926" w:rsidRDefault="00AC2926" w:rsidP="00AA22E9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</w:p>
    <w:p w14:paraId="5DD4F355" w14:textId="1A23DE01" w:rsidR="00AA22E9" w:rsidRPr="002A020A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="00AA22E9"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="00AA22E9"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04F12585" w:rsidR="00A723F4" w:rsidRPr="002A020A" w:rsidRDefault="00AC2926" w:rsidP="00AA22E9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5</w:t>
      </w:r>
      <w:r w:rsidR="00AA22E9" w:rsidRPr="002A020A">
        <w:rPr>
          <w:rFonts w:ascii="Helvetica Neue" w:hAnsi="Helvetica Neue"/>
          <w:b/>
          <w:szCs w:val="24"/>
        </w:rPr>
        <w:t>. Resultados esperados (</w:t>
      </w:r>
      <w:r w:rsidR="00D54978">
        <w:rPr>
          <w:rFonts w:ascii="Helvetica Neue" w:hAnsi="Helvetica Neue"/>
          <w:b/>
          <w:szCs w:val="24"/>
        </w:rPr>
        <w:t xml:space="preserve">según el tipo de producción admitido por la Universidad de los Andes, </w:t>
      </w:r>
      <w:r w:rsidR="00AA22E9" w:rsidRPr="002A020A">
        <w:rPr>
          <w:rFonts w:ascii="Helvetica Neue" w:hAnsi="Helvetica Neue"/>
          <w:b/>
          <w:szCs w:val="24"/>
        </w:rPr>
        <w:t>list</w:t>
      </w:r>
      <w:r w:rsidR="00D54978">
        <w:rPr>
          <w:rFonts w:ascii="Helvetica Neue" w:hAnsi="Helvetica Neue"/>
          <w:b/>
          <w:szCs w:val="24"/>
        </w:rPr>
        <w:t>e</w:t>
      </w:r>
      <w:r w:rsidR="00AA22E9" w:rsidRPr="002A020A">
        <w:rPr>
          <w:rFonts w:ascii="Helvetica Neue" w:hAnsi="Helvetica Neue"/>
          <w:b/>
          <w:szCs w:val="24"/>
        </w:rPr>
        <w:t xml:space="preserve"> de los productos</w:t>
      </w:r>
      <w:r w:rsidR="00D54978">
        <w:rPr>
          <w:rFonts w:ascii="Helvetica Neue" w:hAnsi="Helvetica Neue"/>
          <w:b/>
          <w:szCs w:val="24"/>
        </w:rPr>
        <w:t xml:space="preserve"> de investigación o creación</w:t>
      </w:r>
      <w:r w:rsidR="00AA22E9" w:rsidRPr="002A020A">
        <w:rPr>
          <w:rFonts w:ascii="Helvetica Neue" w:hAnsi="Helvetica Neue"/>
          <w:b/>
          <w:szCs w:val="24"/>
        </w:rPr>
        <w:t xml:space="preserve"> a obtener).</w:t>
      </w:r>
      <w:r w:rsidR="00D54978">
        <w:rPr>
          <w:rStyle w:val="FootnoteReference"/>
          <w:rFonts w:ascii="Helvetica Neue" w:hAnsi="Helvetica Neue"/>
          <w:b/>
          <w:szCs w:val="24"/>
        </w:rPr>
        <w:footnoteReference w:id="2"/>
      </w:r>
    </w:p>
    <w:p w14:paraId="2C1A6317" w14:textId="77777777" w:rsidR="00A723F4" w:rsidRPr="002A020A" w:rsidRDefault="00582855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09996E1D" w:rsidR="00A723F4" w:rsidRPr="002A020A" w:rsidRDefault="00AC2926" w:rsidP="00AC2926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6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AC2926">
      <w:pPr>
        <w:pStyle w:val="NoSpacing"/>
        <w:spacing w:line="276" w:lineRule="auto"/>
        <w:ind w:firstLine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FootnoteReference"/>
          <w:rFonts w:ascii="Helvetica Neue" w:hAnsi="Helvetica Neue"/>
          <w:sz w:val="21"/>
        </w:rPr>
        <w:t xml:space="preserve"> </w:t>
      </w:r>
      <w:r w:rsidR="00B91459" w:rsidRPr="002A020A">
        <w:rPr>
          <w:rStyle w:val="FootnoteReference"/>
          <w:rFonts w:ascii="Helvetica Neue" w:hAnsi="Helvetica Neue"/>
          <w:sz w:val="21"/>
        </w:rPr>
        <w:footnoteReference w:id="3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9"/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430E" w14:textId="77777777" w:rsidR="00AE03D2" w:rsidRDefault="00AE03D2" w:rsidP="001E71FB">
      <w:pPr>
        <w:spacing w:after="0" w:line="240" w:lineRule="auto"/>
      </w:pPr>
      <w:r>
        <w:separator/>
      </w:r>
    </w:p>
  </w:endnote>
  <w:endnote w:type="continuationSeparator" w:id="0">
    <w:p w14:paraId="3EE3EB53" w14:textId="77777777" w:rsidR="00AE03D2" w:rsidRDefault="00AE03D2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4F71" w14:textId="543B1BD5" w:rsidR="00651260" w:rsidRPr="002B61ED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C7A6" w14:textId="77777777" w:rsidR="00AE03D2" w:rsidRDefault="00AE03D2" w:rsidP="001E71FB">
      <w:pPr>
        <w:spacing w:after="0" w:line="240" w:lineRule="auto"/>
      </w:pPr>
      <w:r>
        <w:separator/>
      </w:r>
    </w:p>
  </w:footnote>
  <w:footnote w:type="continuationSeparator" w:id="0">
    <w:p w14:paraId="59747062" w14:textId="77777777" w:rsidR="00AE03D2" w:rsidRDefault="00AE03D2" w:rsidP="001E71FB">
      <w:pPr>
        <w:spacing w:after="0" w:line="240" w:lineRule="auto"/>
      </w:pPr>
      <w:r>
        <w:continuationSeparator/>
      </w:r>
    </w:p>
  </w:footnote>
  <w:footnote w:id="1">
    <w:p w14:paraId="67B3C7FD" w14:textId="3CEF473C" w:rsidR="00DD7AEC" w:rsidRPr="00D54978" w:rsidRDefault="00DD7AEC" w:rsidP="00DD7AEC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de investigación del CIC para la elaboración de la propuesta.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omité no considerará solicitudes que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l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gestor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es del CIC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hayan avalado previamente.</w:t>
      </w:r>
    </w:p>
  </w:footnote>
  <w:footnote w:id="2">
    <w:p w14:paraId="32390BE6" w14:textId="1460A981" w:rsidR="00D54978" w:rsidRPr="00D54978" w:rsidRDefault="00D54978" w:rsidP="00D54978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Puede consultar los tipos de producción con el Gestor de Investigación del CIC, o en cualquiera de estos links: </w:t>
      </w:r>
      <w:hyperlink r:id="rId1" w:history="1">
        <w:r w:rsidRPr="007B3CA5">
          <w:rPr>
            <w:rStyle w:val="Hyperlink"/>
            <w:rFonts w:ascii="Helvetica Neue" w:hAnsi="Helvetica Neue"/>
          </w:rPr>
          <w:t>https://investigaciones.uniandes.edu.co</w:t>
        </w:r>
      </w:hyperlink>
      <w:r>
        <w:rPr>
          <w:rFonts w:ascii="Helvetica Neue" w:hAnsi="Helvetica Neue"/>
        </w:rPr>
        <w:t xml:space="preserve"> o </w:t>
      </w:r>
      <w:hyperlink r:id="rId2" w:history="1">
        <w:r w:rsidRPr="007B3CA5">
          <w:rPr>
            <w:rStyle w:val="Hyperlink"/>
            <w:rFonts w:ascii="Helvetica Neue" w:hAnsi="Helvetica Neue"/>
          </w:rPr>
          <w:t>https://facartes.uniandes.edu.co/cic/productos</w:t>
        </w:r>
      </w:hyperlink>
      <w:r>
        <w:rPr>
          <w:rFonts w:ascii="Helvetica Neue" w:hAnsi="Helvetica Neue"/>
        </w:rPr>
        <w:t>.</w:t>
      </w:r>
    </w:p>
  </w:footnote>
  <w:footnote w:id="3">
    <w:p w14:paraId="5E026992" w14:textId="46BCFA61" w:rsidR="00B91459" w:rsidRPr="00D54978" w:rsidRDefault="00B91459" w:rsidP="00B91459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administrativo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del CIC para la elaboración de este presupuesto y la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organización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 las cotizaciones.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omité no considerará solicitudes que adjunten presupuestos y/o cotizaciones que el gestor </w:t>
      </w:r>
      <w:proofErr w:type="spellStart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</w:t>
      </w:r>
      <w:proofErr w:type="spellEnd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.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6E58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5980" w14:textId="77777777" w:rsidR="00651260" w:rsidRDefault="00651260" w:rsidP="00651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D80D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BB62D" w14:textId="331DAE75" w:rsidR="00651260" w:rsidRDefault="00651260" w:rsidP="00651260">
    <w:pPr>
      <w:pStyle w:val="Header"/>
      <w:ind w:right="360"/>
      <w:jc w:val="right"/>
    </w:pPr>
    <w:r w:rsidRPr="00651260">
      <w:t>Estímulos para estudiantes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62105"/>
    <w:rsid w:val="00116F27"/>
    <w:rsid w:val="00140641"/>
    <w:rsid w:val="00174D87"/>
    <w:rsid w:val="001E71FB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614195"/>
    <w:rsid w:val="006153F0"/>
    <w:rsid w:val="006472F6"/>
    <w:rsid w:val="00651260"/>
    <w:rsid w:val="0065432D"/>
    <w:rsid w:val="006E3871"/>
    <w:rsid w:val="0070056F"/>
    <w:rsid w:val="00705595"/>
    <w:rsid w:val="00720DF7"/>
    <w:rsid w:val="0074339C"/>
    <w:rsid w:val="00744CCA"/>
    <w:rsid w:val="0077413B"/>
    <w:rsid w:val="007B04B4"/>
    <w:rsid w:val="007D6D23"/>
    <w:rsid w:val="008504B5"/>
    <w:rsid w:val="00874DD4"/>
    <w:rsid w:val="00897F5C"/>
    <w:rsid w:val="008D4518"/>
    <w:rsid w:val="008F64B2"/>
    <w:rsid w:val="0090036F"/>
    <w:rsid w:val="0095435C"/>
    <w:rsid w:val="00980816"/>
    <w:rsid w:val="009F0E63"/>
    <w:rsid w:val="00A22C4D"/>
    <w:rsid w:val="00A343AB"/>
    <w:rsid w:val="00A723F4"/>
    <w:rsid w:val="00AA22E9"/>
    <w:rsid w:val="00AC2926"/>
    <w:rsid w:val="00AE03D2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85DAF"/>
    <w:rsid w:val="00CA1B2E"/>
    <w:rsid w:val="00CD4EEB"/>
    <w:rsid w:val="00CF1CFB"/>
    <w:rsid w:val="00D231AA"/>
    <w:rsid w:val="00D54978"/>
    <w:rsid w:val="00D97B66"/>
    <w:rsid w:val="00DA3153"/>
    <w:rsid w:val="00DD7AEC"/>
    <w:rsid w:val="00DE5231"/>
    <w:rsid w:val="00DF03B4"/>
    <w:rsid w:val="00EB3507"/>
    <w:rsid w:val="00EE1EA7"/>
    <w:rsid w:val="00F2263D"/>
    <w:rsid w:val="00F569E8"/>
    <w:rsid w:val="00F800D4"/>
    <w:rsid w:val="00F80327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0"/>
  </w:style>
  <w:style w:type="paragraph" w:styleId="Footer">
    <w:name w:val="footer"/>
    <w:basedOn w:val="Normal"/>
    <w:link w:val="Foot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0"/>
  </w:style>
  <w:style w:type="character" w:styleId="PageNumber">
    <w:name w:val="page number"/>
    <w:basedOn w:val="DefaultParagraphFont"/>
    <w:uiPriority w:val="99"/>
    <w:semiHidden/>
    <w:unhideWhenUsed/>
    <w:rsid w:val="00651260"/>
  </w:style>
  <w:style w:type="character" w:styleId="Hyperlink">
    <w:name w:val="Hyperlink"/>
    <w:basedOn w:val="DefaultParagraphFont"/>
    <w:uiPriority w:val="99"/>
    <w:unhideWhenUsed/>
    <w:rsid w:val="00D54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acartes.uniandes.edu.co/cic/productos" TargetMode="External"/><Relationship Id="rId1" Type="http://schemas.openxmlformats.org/officeDocument/2006/relationships/hyperlink" Target="https://investigaciones.uniande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0C51A-9A74-CF40-939C-E6A4580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2021-01-25T13:57:00Z</dcterms:created>
  <dcterms:modified xsi:type="dcterms:W3CDTF">2021-01-25T13:57:00Z</dcterms:modified>
</cp:coreProperties>
</file>