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4634" w14:textId="77777777" w:rsidR="00006EF1" w:rsidRPr="008504B5" w:rsidRDefault="008F64B2" w:rsidP="00422EF4">
      <w:pPr>
        <w:pStyle w:val="Sinespaciado"/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5546" wp14:editId="2A813DAA">
                <wp:simplePos x="0" y="0"/>
                <wp:positionH relativeFrom="column">
                  <wp:posOffset>880745</wp:posOffset>
                </wp:positionH>
                <wp:positionV relativeFrom="paragraph">
                  <wp:posOffset>318770</wp:posOffset>
                </wp:positionV>
                <wp:extent cx="2811780" cy="127571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5812B" w14:textId="2B34E706" w:rsidR="007D6D23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32"/>
                                <w:szCs w:val="32"/>
                              </w:rPr>
                            </w:pPr>
                            <w:r w:rsidRPr="007D6D2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Convocatoria </w:t>
                            </w:r>
                            <w:r w:rsidR="007B3974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Conjunta del </w:t>
                            </w:r>
                            <w:r w:rsidRPr="007D6D2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3A0F9E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7D6D23">
                              <w:rPr>
                                <w:rFonts w:ascii="Calibri Light" w:eastAsia="Gulim" w:hAnsi="Calibri Light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A910EE" w14:textId="77777777" w:rsidR="007D6D23" w:rsidRDefault="007D6D23" w:rsidP="007D6D23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</w:p>
                          <w:p w14:paraId="08FB7127" w14:textId="77777777" w:rsidR="007D6D23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Centro</w:t>
                            </w: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 xml:space="preserve"> de Investigación y Creación CIC</w:t>
                            </w:r>
                          </w:p>
                          <w:p w14:paraId="31308DDB" w14:textId="77777777" w:rsid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 xml:space="preserve">Facultad de Artes y </w:t>
                            </w:r>
                            <w:r w:rsidR="003744C8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H</w:t>
                            </w: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umanidades</w:t>
                            </w:r>
                          </w:p>
                          <w:p w14:paraId="2EBED63D" w14:textId="77777777" w:rsidR="007B3974" w:rsidRPr="007D6D23" w:rsidRDefault="007B3974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Vicerrectoría de investigaciones</w:t>
                            </w:r>
                          </w:p>
                          <w:p w14:paraId="6A2DA72B" w14:textId="77777777" w:rsidR="002E2B84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Universidad de los 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554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9.35pt;margin-top:25.1pt;width:221.4pt;height:10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yr6sCAADgBQAADgAAAGRycy9lMm9Eb2MueG1srFTfb9owEH6ftP/B8vsawqAw1FAxOqZJVVut&#10;nfpsHBusOj7LNiTsr9/ZCSnt+tJpPISz77vz3Xc/Li6bSpO9cF6BKWh+NqBEGA6lMpuC/npYfZpS&#10;4gMzJdNgREEPwtPL+ccPF7WdiSFsQZfCEXRi/Ky2Bd2GYGdZ5vlWVMyfgRUGlRJcxQIe3SYrHavR&#10;e6Wz4WBwntXgSuuAC+/x9qpV0nnyL6Xg4VZKLwLRBcXYQvq69F3Hbza/YLONY3areBcG+4coKqYM&#10;Ptq7umKBkZ1Tf7mqFHfgQYYzDlUGUiouUg6YTT54lc39llmRckFyvO1p8v/PLb/Z3zmiyoKOKDGs&#10;whItd6x0QEpBgmgCkFEkqbZ+hth7i+jQfIUGi32893gZc2+kq+I/ZkVQj3QfeorRE+F4OZzm+WSK&#10;Ko66fDgZT/Jx9JM9m1vnw3cBFYlCQR3WMFHL9tc+tNAjJL7mQatypbROh9g3Yqkd2TOsuA4pSHT+&#10;AqUNqQt6/nk8SI5f6KLr3n6tGX/qwjtBoT9t4nMidRiG1QYiw7dyI4hjSCfmNsBfZ3wCzCKVLWVJ&#10;Cgctork2P4XESiTm3siFcS5Mn09CR5TEzN9j2OGjaRvUe4x7i/QymNAbV8qAa9l8WYLy6VgC2eKx&#10;1id5RzE066ZrsTWUB+wwB+2gestXCgtyzXy4Yw4nEzsHt024xY/UgFWETqJkC+73W/cRjwODWkpq&#10;nPSCGlxFlOgfBgfpSz4axcWQDqPxZIgHd6pZn2rMrloCNlaOW83yJEZ80EdROqgecSUt4puoYobj&#10;ywUNR3EZ2u2DK42LxSKBcBVYFq7NveXRdSQ3tuFD88ic7cYgzuINHDcCm72ahhYbLb1d7AKsVBqV&#10;SG/LaUc7rpE0bN3Ki3vq9JxQz4t5/gcAAP//AwBQSwMEFAAGAAgAAAAhAPnhNoPgAAAACgEAAA8A&#10;AABkcnMvZG93bnJldi54bWxMj8FOwzAQRO9I/IO1SNyo7VQpUYhToQISiENFQZyd2CRp7XUUu234&#10;e5YTHEf7NPO2Ws/esZOd4hBQgVwIYBbbYAbsFHy8P90UwGLSaLQLaBV82wjr+vKi0qUJZ3yzp13q&#10;GJVgLLWCPqWx5Dy2vfU6LsJokW5fYfI6UZw6biZ9pnLveCbEins9IC30erSb3raH3dErGObVs2g+&#10;O+cPr/Jl+8j3m/3yQanrq/n+Dliyc/qD4Vef1KEmpyYc0UTmKC+LW0IV5CIDRkBeyBxYoyDLpQRe&#10;V/z/C/UPAAAA//8DAFBLAQItABQABgAIAAAAIQDkmcPA+wAAAOEBAAATAAAAAAAAAAAAAAAAAAAA&#10;AABbQ29udGVudF9UeXBlc10ueG1sUEsBAi0AFAAGAAgAAAAhACOyauHXAAAAlAEAAAsAAAAAAAAA&#10;AAAAAAAALAEAAF9yZWxzLy5yZWxzUEsBAi0AFAAGAAgAAAAhAETF8q+rAgAA4AUAAA4AAAAAAAAA&#10;AAAAAAAALAIAAGRycy9lMm9Eb2MueG1sUEsBAi0AFAAGAAgAAAAhAPnhNoPgAAAACgEAAA8AAAAA&#10;AAAAAAAAAAAAAwUAAGRycy9kb3ducmV2LnhtbFBLBQYAAAAABAAEAPMAAAAQBgAAAAA=&#10;" fillcolor="white [3201]" strokeweight=".5pt">
                <v:textbox style="mso-fit-shape-to-text:t">
                  <w:txbxContent>
                    <w:p w14:paraId="2D35812B" w14:textId="2B34E706" w:rsidR="007D6D23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32"/>
                          <w:szCs w:val="32"/>
                        </w:rPr>
                      </w:pPr>
                      <w:r w:rsidRPr="007D6D2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Convocatoria </w:t>
                      </w:r>
                      <w:r w:rsidR="007B3974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Conjunta del </w:t>
                      </w:r>
                      <w:r w:rsidRPr="007D6D2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201</w:t>
                      </w:r>
                      <w:r w:rsidR="003A0F9E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Pr="007D6D23">
                        <w:rPr>
                          <w:rFonts w:ascii="Calibri Light" w:eastAsia="Gulim" w:hAnsi="Calibri Light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A910EE" w14:textId="77777777" w:rsidR="007D6D23" w:rsidRDefault="007D6D23" w:rsidP="007D6D23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</w:p>
                    <w:p w14:paraId="08FB7127" w14:textId="77777777" w:rsidR="007D6D23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Centro</w:t>
                      </w: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 xml:space="preserve"> de Investigación y Creación CIC</w:t>
                      </w:r>
                    </w:p>
                    <w:p w14:paraId="31308DDB" w14:textId="77777777" w:rsid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 xml:space="preserve">Facultad de Artes y </w:t>
                      </w:r>
                      <w:r w:rsidR="003744C8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H</w:t>
                      </w: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umanidades</w:t>
                      </w:r>
                    </w:p>
                    <w:p w14:paraId="2EBED63D" w14:textId="77777777" w:rsidR="007B3974" w:rsidRPr="007D6D23" w:rsidRDefault="007B3974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Vicerrectoría de investigaciones</w:t>
                      </w:r>
                    </w:p>
                    <w:p w14:paraId="6A2DA72B" w14:textId="77777777" w:rsidR="002E2B84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Universidad de los Andes</w:t>
                      </w:r>
                    </w:p>
                  </w:txbxContent>
                </v:textbox>
              </v:shape>
            </w:pict>
          </mc:Fallback>
        </mc:AlternateContent>
      </w:r>
      <w:r w:rsidR="00006EF1">
        <w:rPr>
          <w:rFonts w:ascii="Garamond" w:hAnsi="Garamond"/>
          <w:noProof/>
          <w:sz w:val="24"/>
          <w:szCs w:val="24"/>
          <w:lang w:val="es-ES_tradnl" w:eastAsia="es-ES_tradnl"/>
        </w:rPr>
        <w:drawing>
          <wp:inline distT="0" distB="0" distL="0" distR="0" wp14:anchorId="3B27776D" wp14:editId="741D742D">
            <wp:extent cx="2095500" cy="1864895"/>
            <wp:effectExtent l="0" t="0" r="0" b="2540"/>
            <wp:docPr id="2" name="Imagen 2" descr="C:\Users\a.giraldo74\Documents\CIC\Imágenes y fotos CIC\Logos\Logo 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giraldo74\Documents\CIC\Imágenes y fotos CIC\Logos\Logo C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23" cy="19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05FE" w14:textId="77777777" w:rsidR="00B06716" w:rsidRPr="00693D5A" w:rsidRDefault="002E2B84" w:rsidP="007B3974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660B798" w14:textId="77777777" w:rsidR="00B06716" w:rsidRDefault="00B06716" w:rsidP="00B06716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B06716">
        <w:rPr>
          <w:b/>
          <w:sz w:val="24"/>
          <w:szCs w:val="24"/>
        </w:rPr>
        <w:t>Formato</w:t>
      </w:r>
    </w:p>
    <w:p w14:paraId="476FFF49" w14:textId="77777777" w:rsidR="00B06716" w:rsidRDefault="00B06716" w:rsidP="007B3974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EA16EC9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ab/>
      </w:r>
      <w:r w:rsidRPr="00582855">
        <w:rPr>
          <w:rFonts w:ascii="Calibri Light" w:hAnsi="Calibri Light"/>
          <w:b/>
          <w:sz w:val="24"/>
          <w:szCs w:val="24"/>
        </w:rPr>
        <w:t>1. Información general (datos de identificación)</w:t>
      </w:r>
    </w:p>
    <w:p w14:paraId="0223D1A4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14:paraId="332E3208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>Título de la propuesta:</w:t>
      </w:r>
    </w:p>
    <w:p w14:paraId="0E423241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Línea de investigación del CIC (si la hay)</w:t>
      </w:r>
      <w:r w:rsidRPr="00422EF4"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sz w:val="24"/>
          <w:szCs w:val="24"/>
        </w:rPr>
        <w:t xml:space="preserve"> ej. Patrimonio</w:t>
      </w:r>
    </w:p>
    <w:p w14:paraId="1C8EADD3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>Nombre del profesor y cargo respectivo:</w:t>
      </w:r>
    </w:p>
    <w:p w14:paraId="28AF32B3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>Departamento:</w:t>
      </w:r>
    </w:p>
    <w:p w14:paraId="6438B599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>Fecha de presentación de la propuesta:</w:t>
      </w:r>
    </w:p>
    <w:p w14:paraId="6E9B8DBD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 xml:space="preserve">Duración estimada del proyecto (en meses): </w:t>
      </w:r>
    </w:p>
    <w:p w14:paraId="60997FB9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 xml:space="preserve">Presupuesto total solicitado: </w:t>
      </w:r>
    </w:p>
    <w:p w14:paraId="7BC5C3FB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14:paraId="6CFC63F9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 w:rsidRPr="00582855">
        <w:rPr>
          <w:rFonts w:ascii="Calibri Light" w:hAnsi="Calibri Light"/>
          <w:b/>
          <w:sz w:val="24"/>
          <w:szCs w:val="24"/>
        </w:rPr>
        <w:t>2. Objetivo general (máx. 50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299447F6" w14:textId="77777777" w:rsidR="00B06716" w:rsidRPr="00582855" w:rsidRDefault="00B06716" w:rsidP="00B06716">
      <w:pPr>
        <w:pStyle w:val="Sinespaciado"/>
        <w:tabs>
          <w:tab w:val="left" w:pos="945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</w:r>
    </w:p>
    <w:p w14:paraId="38996FA0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 xml:space="preserve">3. Justificación (campo teórico </w:t>
      </w:r>
      <w:r>
        <w:rPr>
          <w:rFonts w:ascii="Calibri Light" w:hAnsi="Calibri Light"/>
          <w:b/>
          <w:sz w:val="24"/>
          <w:szCs w:val="24"/>
        </w:rPr>
        <w:t xml:space="preserve">o marco creativo </w:t>
      </w:r>
      <w:r w:rsidRPr="00582855">
        <w:rPr>
          <w:rFonts w:ascii="Calibri Light" w:hAnsi="Calibri Light"/>
          <w:b/>
          <w:sz w:val="24"/>
          <w:szCs w:val="24"/>
        </w:rPr>
        <w:t>y referencia a líneas de investigación del Departamento, máx. 100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715C1CFF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75D1549A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 xml:space="preserve">4. Resumen de lo que planea hacer (presentación sintética de las actividades, </w:t>
      </w:r>
      <w:r>
        <w:rPr>
          <w:rFonts w:ascii="Calibri Light" w:hAnsi="Calibri Light"/>
          <w:b/>
          <w:sz w:val="24"/>
          <w:szCs w:val="24"/>
        </w:rPr>
        <w:t xml:space="preserve">formato, técnica, </w:t>
      </w:r>
      <w:r w:rsidR="00CA0910">
        <w:rPr>
          <w:rFonts w:ascii="Calibri Light" w:hAnsi="Calibri Light"/>
          <w:b/>
          <w:sz w:val="24"/>
          <w:szCs w:val="24"/>
        </w:rPr>
        <w:t xml:space="preserve">etc. </w:t>
      </w:r>
      <w:r w:rsidRPr="00582855">
        <w:rPr>
          <w:rFonts w:ascii="Calibri Light" w:hAnsi="Calibri Light"/>
          <w:b/>
          <w:sz w:val="24"/>
          <w:szCs w:val="24"/>
        </w:rPr>
        <w:t>máx. 300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7AA77C6C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065D2B68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>5. Explicación de cómo lo piensa lograr (metodología y gastos implicados para cada actividad, máx. 300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3F56E51C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03A04316" w14:textId="77777777" w:rsidR="00B06716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>6. Explicación de por qué lo puede lograr (articulación con la experiencia y el desarrollo profesional del investigado</w:t>
      </w:r>
      <w:r>
        <w:rPr>
          <w:rFonts w:ascii="Calibri Light" w:hAnsi="Calibri Light"/>
          <w:b/>
          <w:sz w:val="24"/>
          <w:szCs w:val="24"/>
        </w:rPr>
        <w:t>r o creador, máx. 200 palabras).</w:t>
      </w:r>
    </w:p>
    <w:p w14:paraId="363A434A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74342C5F" w14:textId="77777777" w:rsidR="00B06716" w:rsidRPr="00422EF4" w:rsidRDefault="00B06716" w:rsidP="00B06716">
      <w:pPr>
        <w:rPr>
          <w:rFonts w:ascii="Calibri Light" w:hAnsi="Calibri Light"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>7. Cronograma (descripción de las actividades a desarrollar, mes a mes)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10972516" w14:textId="77777777" w:rsidR="00B06716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Style w:val="Tablaconcuadrcula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B06716" w14:paraId="58AB22A0" w14:textId="77777777" w:rsidTr="00AD44A8">
        <w:trPr>
          <w:trHeight w:val="292"/>
        </w:trPr>
        <w:tc>
          <w:tcPr>
            <w:tcW w:w="2197" w:type="dxa"/>
          </w:tcPr>
          <w:p w14:paraId="1176781D" w14:textId="77777777" w:rsidR="00B06716" w:rsidRPr="00582855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lastRenderedPageBreak/>
              <w:t>Actividad</w:t>
            </w:r>
          </w:p>
        </w:tc>
        <w:tc>
          <w:tcPr>
            <w:tcW w:w="2197" w:type="dxa"/>
          </w:tcPr>
          <w:p w14:paraId="08EAB014" w14:textId="77777777" w:rsidR="00B06716" w:rsidRPr="00582855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582855">
              <w:rPr>
                <w:rFonts w:ascii="Calibri Light" w:hAnsi="Calibri Light"/>
                <w:i/>
                <w:sz w:val="24"/>
                <w:szCs w:val="24"/>
              </w:rPr>
              <w:t>Mes/año de inicio</w:t>
            </w:r>
          </w:p>
        </w:tc>
        <w:tc>
          <w:tcPr>
            <w:tcW w:w="2197" w:type="dxa"/>
          </w:tcPr>
          <w:p w14:paraId="2E71A3F1" w14:textId="77777777" w:rsidR="00B06716" w:rsidRPr="00582855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582855">
              <w:rPr>
                <w:rFonts w:ascii="Calibri Light" w:hAnsi="Calibri Light"/>
                <w:i/>
                <w:sz w:val="24"/>
                <w:szCs w:val="24"/>
              </w:rPr>
              <w:t>Mes/año de cierre</w:t>
            </w:r>
          </w:p>
        </w:tc>
      </w:tr>
      <w:tr w:rsidR="00B06716" w14:paraId="319B5568" w14:textId="77777777" w:rsidTr="00AD44A8">
        <w:trPr>
          <w:trHeight w:val="292"/>
        </w:trPr>
        <w:tc>
          <w:tcPr>
            <w:tcW w:w="2197" w:type="dxa"/>
          </w:tcPr>
          <w:p w14:paraId="385C384E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97" w:type="dxa"/>
          </w:tcPr>
          <w:p w14:paraId="44E8DC8E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46213B8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06716" w14:paraId="6CA2630E" w14:textId="77777777" w:rsidTr="00AD44A8">
        <w:trPr>
          <w:trHeight w:val="292"/>
        </w:trPr>
        <w:tc>
          <w:tcPr>
            <w:tcW w:w="2197" w:type="dxa"/>
          </w:tcPr>
          <w:p w14:paraId="2F284F46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875F7C3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0AECAAF" w14:textId="77777777" w:rsidR="00B06716" w:rsidRDefault="00B06716" w:rsidP="00AD44A8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CBEF4DE" w14:textId="77777777" w:rsidR="00B06716" w:rsidRPr="00422EF4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14:paraId="34C4A7F7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 w:rsidRPr="00582855">
        <w:rPr>
          <w:rFonts w:ascii="Calibri Light" w:hAnsi="Calibri Light"/>
          <w:b/>
          <w:sz w:val="24"/>
          <w:szCs w:val="24"/>
        </w:rPr>
        <w:t>8. Resultados esperados (lista de los resultados o productos a obtener, máx. 200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776C74DC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16CC1CBA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 xml:space="preserve">9. Divulgación (plan de </w:t>
      </w:r>
      <w:r>
        <w:rPr>
          <w:rFonts w:ascii="Calibri Light" w:hAnsi="Calibri Light"/>
          <w:b/>
          <w:sz w:val="24"/>
          <w:szCs w:val="24"/>
        </w:rPr>
        <w:t>divulgación, máx. 200 palabras).</w:t>
      </w:r>
    </w:p>
    <w:p w14:paraId="2F76C857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7AF070FE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>10. Referencias (bibliografía, marco teórico u otras referencias)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752BB3BC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289B300E" w14:textId="77777777" w:rsidR="00B06716" w:rsidRPr="00582855" w:rsidRDefault="00B06716" w:rsidP="00B06716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>11. Anexos: Cuadro del presupuesto y hoja de vida de los participantes, si los hay</w:t>
      </w:r>
      <w:r>
        <w:rPr>
          <w:rFonts w:ascii="Calibri Light" w:hAnsi="Calibri Light"/>
          <w:b/>
          <w:sz w:val="24"/>
          <w:szCs w:val="24"/>
        </w:rPr>
        <w:t>.</w:t>
      </w:r>
    </w:p>
    <w:p w14:paraId="648F4D32" w14:textId="77777777" w:rsidR="00B06716" w:rsidRPr="00B06716" w:rsidRDefault="00B06716" w:rsidP="007B3974">
      <w:pPr>
        <w:pStyle w:val="Sinespaciado"/>
        <w:spacing w:line="276" w:lineRule="auto"/>
        <w:jc w:val="both"/>
        <w:rPr>
          <w:sz w:val="24"/>
          <w:szCs w:val="24"/>
        </w:rPr>
      </w:pPr>
    </w:p>
    <w:sectPr w:rsidR="00B06716" w:rsidRPr="00B06716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174D87"/>
    <w:rsid w:val="00292A3F"/>
    <w:rsid w:val="002E2B84"/>
    <w:rsid w:val="002F536C"/>
    <w:rsid w:val="00323573"/>
    <w:rsid w:val="003744C8"/>
    <w:rsid w:val="00386C27"/>
    <w:rsid w:val="003A0F9E"/>
    <w:rsid w:val="00421310"/>
    <w:rsid w:val="00422EF4"/>
    <w:rsid w:val="004C59DF"/>
    <w:rsid w:val="00560551"/>
    <w:rsid w:val="00582855"/>
    <w:rsid w:val="00693D5A"/>
    <w:rsid w:val="00705595"/>
    <w:rsid w:val="0074339C"/>
    <w:rsid w:val="007B3974"/>
    <w:rsid w:val="007D6D23"/>
    <w:rsid w:val="008504B5"/>
    <w:rsid w:val="00873F99"/>
    <w:rsid w:val="008F64B2"/>
    <w:rsid w:val="0095435C"/>
    <w:rsid w:val="009F0E63"/>
    <w:rsid w:val="00A343AB"/>
    <w:rsid w:val="00A723F4"/>
    <w:rsid w:val="00AA025C"/>
    <w:rsid w:val="00B06716"/>
    <w:rsid w:val="00B9397B"/>
    <w:rsid w:val="00BD4A65"/>
    <w:rsid w:val="00BD6F9F"/>
    <w:rsid w:val="00CA0910"/>
    <w:rsid w:val="00CD4EEB"/>
    <w:rsid w:val="00D95598"/>
    <w:rsid w:val="00E47474"/>
    <w:rsid w:val="00EB3507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7CA11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2017-05-03T15:59:00Z</dcterms:created>
  <dcterms:modified xsi:type="dcterms:W3CDTF">2017-05-03T15:59:00Z</dcterms:modified>
</cp:coreProperties>
</file>