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F1" w:rsidRPr="008504B5" w:rsidRDefault="008F64B2" w:rsidP="00422EF4">
      <w:pPr>
        <w:pStyle w:val="Sinespaciado"/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461645</wp:posOffset>
                </wp:positionV>
                <wp:extent cx="2647950" cy="13049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D23" w:rsidRPr="002F3B31" w:rsidRDefault="002F3B31" w:rsidP="002F3B31">
                            <w:pPr>
                              <w:pStyle w:val="Sinespaciado"/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</w:rPr>
                            </w:pPr>
                            <w:r w:rsidRPr="002F3B31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</w:rPr>
                              <w:t xml:space="preserve">Bogotá, </w:t>
                            </w:r>
                            <w:r w:rsidR="00836F8A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  <w:highlight w:val="yellow"/>
                              </w:rPr>
                              <w:t>d</w:t>
                            </w:r>
                            <w:r w:rsidR="0057358F" w:rsidRPr="0057358F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  <w:highlight w:val="yellow"/>
                              </w:rPr>
                              <w:t>ía</w:t>
                            </w:r>
                            <w:r w:rsidRPr="002F3B31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</w:rPr>
                              <w:t xml:space="preserve"> de </w:t>
                            </w:r>
                            <w:r w:rsidR="00836F8A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  <w:highlight w:val="yellow"/>
                              </w:rPr>
                              <w:t>m</w:t>
                            </w:r>
                            <w:r w:rsidR="0057358F" w:rsidRPr="0057358F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  <w:highlight w:val="yellow"/>
                              </w:rPr>
                              <w:t>es</w:t>
                            </w:r>
                            <w:r w:rsidRPr="002F3B31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</w:rPr>
                              <w:t xml:space="preserve"> de </w:t>
                            </w:r>
                            <w:r w:rsidRPr="00836F8A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</w:rPr>
                              <w:t>201</w:t>
                            </w:r>
                            <w:r w:rsidR="00836F8A" w:rsidRPr="00836F8A">
                              <w:rPr>
                                <w:rFonts w:ascii="Calibri Light" w:eastAsia="Gulim" w:hAnsi="Calibri Light" w:cs="Tahoma"/>
                                <w:sz w:val="28"/>
                                <w:szCs w:val="24"/>
                              </w:rPr>
                              <w:t>7</w:t>
                            </w:r>
                          </w:p>
                          <w:p w:rsidR="002F3B31" w:rsidRDefault="002F3B31" w:rsidP="002F3B31">
                            <w:pPr>
                              <w:pStyle w:val="Sinespaciado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</w:p>
                          <w:p w:rsidR="007D6D23" w:rsidRPr="007D6D23" w:rsidRDefault="007D6D23" w:rsidP="002F3B31">
                            <w:pPr>
                              <w:pStyle w:val="Sinespaciado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Centro</w:t>
                            </w:r>
                            <w:r w:rsidRPr="007D6D23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 xml:space="preserve"> de Investigación y Creación CIC</w:t>
                            </w:r>
                          </w:p>
                          <w:p w:rsidR="007D6D23" w:rsidRPr="007D6D23" w:rsidRDefault="007D6D23" w:rsidP="002F3B31">
                            <w:pPr>
                              <w:pStyle w:val="Sinespaciado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 w:rsidRPr="007D6D23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Facultad de Artes y humanidades</w:t>
                            </w:r>
                          </w:p>
                          <w:p w:rsidR="002E2B84" w:rsidRPr="007D6D23" w:rsidRDefault="007D6D23" w:rsidP="002F3B31">
                            <w:pPr>
                              <w:pStyle w:val="Sinespaciado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Universidad de los 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5.1pt;margin-top:36.35pt;width:208.5pt;height:10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" fillcolor="white [3201]" strokeweight=".5pt">
                <v:textbox style="mso-fit-shape-to-text:t">
                  <w:txbxContent>
                    <w:p w:rsidR="007D6D23" w:rsidRPr="002F3B31" w:rsidRDefault="002F3B31" w:rsidP="002F3B31">
                      <w:pPr>
                        <w:pStyle w:val="Sinespaciado"/>
                        <w:rPr>
                          <w:rFonts w:ascii="Calibri Light" w:eastAsia="Gulim" w:hAnsi="Calibri Light" w:cs="Tahoma"/>
                          <w:sz w:val="28"/>
                          <w:szCs w:val="24"/>
                        </w:rPr>
                      </w:pPr>
                      <w:r w:rsidRPr="002F3B31">
                        <w:rPr>
                          <w:rFonts w:ascii="Calibri Light" w:eastAsia="Gulim" w:hAnsi="Calibri Light" w:cs="Tahoma"/>
                          <w:sz w:val="28"/>
                          <w:szCs w:val="24"/>
                        </w:rPr>
                        <w:t xml:space="preserve">Bogotá, </w:t>
                      </w:r>
                      <w:r w:rsidR="00836F8A">
                        <w:rPr>
                          <w:rFonts w:ascii="Calibri Light" w:eastAsia="Gulim" w:hAnsi="Calibri Light" w:cs="Tahoma"/>
                          <w:sz w:val="28"/>
                          <w:szCs w:val="24"/>
                          <w:highlight w:val="yellow"/>
                        </w:rPr>
                        <w:t>d</w:t>
                      </w:r>
                      <w:r w:rsidR="0057358F" w:rsidRPr="0057358F">
                        <w:rPr>
                          <w:rFonts w:ascii="Calibri Light" w:eastAsia="Gulim" w:hAnsi="Calibri Light" w:cs="Tahoma"/>
                          <w:sz w:val="28"/>
                          <w:szCs w:val="24"/>
                          <w:highlight w:val="yellow"/>
                        </w:rPr>
                        <w:t>ía</w:t>
                      </w:r>
                      <w:r w:rsidRPr="002F3B31">
                        <w:rPr>
                          <w:rFonts w:ascii="Calibri Light" w:eastAsia="Gulim" w:hAnsi="Calibri Light" w:cs="Tahoma"/>
                          <w:sz w:val="28"/>
                          <w:szCs w:val="24"/>
                        </w:rPr>
                        <w:t xml:space="preserve"> de </w:t>
                      </w:r>
                      <w:r w:rsidR="00836F8A">
                        <w:rPr>
                          <w:rFonts w:ascii="Calibri Light" w:eastAsia="Gulim" w:hAnsi="Calibri Light" w:cs="Tahoma"/>
                          <w:sz w:val="28"/>
                          <w:szCs w:val="24"/>
                          <w:highlight w:val="yellow"/>
                        </w:rPr>
                        <w:t>m</w:t>
                      </w:r>
                      <w:r w:rsidR="0057358F" w:rsidRPr="0057358F">
                        <w:rPr>
                          <w:rFonts w:ascii="Calibri Light" w:eastAsia="Gulim" w:hAnsi="Calibri Light" w:cs="Tahoma"/>
                          <w:sz w:val="28"/>
                          <w:szCs w:val="24"/>
                          <w:highlight w:val="yellow"/>
                        </w:rPr>
                        <w:t>es</w:t>
                      </w:r>
                      <w:r w:rsidRPr="002F3B31">
                        <w:rPr>
                          <w:rFonts w:ascii="Calibri Light" w:eastAsia="Gulim" w:hAnsi="Calibri Light" w:cs="Tahoma"/>
                          <w:sz w:val="28"/>
                          <w:szCs w:val="24"/>
                        </w:rPr>
                        <w:t xml:space="preserve"> de </w:t>
                      </w:r>
                      <w:r w:rsidRPr="00836F8A">
                        <w:rPr>
                          <w:rFonts w:ascii="Calibri Light" w:eastAsia="Gulim" w:hAnsi="Calibri Light" w:cs="Tahoma"/>
                          <w:sz w:val="28"/>
                          <w:szCs w:val="24"/>
                        </w:rPr>
                        <w:t>201</w:t>
                      </w:r>
                      <w:r w:rsidR="00836F8A" w:rsidRPr="00836F8A">
                        <w:rPr>
                          <w:rFonts w:ascii="Calibri Light" w:eastAsia="Gulim" w:hAnsi="Calibri Light" w:cs="Tahoma"/>
                          <w:sz w:val="28"/>
                          <w:szCs w:val="24"/>
                        </w:rPr>
                        <w:t>7</w:t>
                      </w:r>
                    </w:p>
                    <w:p w:rsidR="002F3B31" w:rsidRDefault="002F3B31" w:rsidP="002F3B31">
                      <w:pPr>
                        <w:pStyle w:val="Sinespaciado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</w:p>
                    <w:p w:rsidR="007D6D23" w:rsidRPr="007D6D23" w:rsidRDefault="007D6D23" w:rsidP="002F3B31">
                      <w:pPr>
                        <w:pStyle w:val="Sinespaciado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Centro</w:t>
                      </w:r>
                      <w:r w:rsidRPr="007D6D23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 xml:space="preserve"> de Investigación y Creación CIC</w:t>
                      </w:r>
                    </w:p>
                    <w:p w:rsidR="007D6D23" w:rsidRPr="007D6D23" w:rsidRDefault="007D6D23" w:rsidP="002F3B31">
                      <w:pPr>
                        <w:pStyle w:val="Sinespaciado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 w:rsidRPr="007D6D23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Facultad de Artes y humanidades</w:t>
                      </w:r>
                    </w:p>
                    <w:p w:rsidR="002E2B84" w:rsidRPr="007D6D23" w:rsidRDefault="007D6D23" w:rsidP="002F3B31">
                      <w:pPr>
                        <w:pStyle w:val="Sinespaciado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Universidad de los Andes</w:t>
                      </w:r>
                    </w:p>
                  </w:txbxContent>
                </v:textbox>
              </v:shape>
            </w:pict>
          </mc:Fallback>
        </mc:AlternateContent>
      </w:r>
      <w:r w:rsidR="00006EF1">
        <w:rPr>
          <w:rFonts w:ascii="Garamond" w:hAnsi="Garamond"/>
          <w:noProof/>
          <w:sz w:val="24"/>
          <w:szCs w:val="24"/>
          <w:lang w:eastAsia="es-CO"/>
        </w:rPr>
        <w:drawing>
          <wp:inline distT="0" distB="0" distL="0" distR="0" wp14:anchorId="35C624A9" wp14:editId="0D792D4E">
            <wp:extent cx="2095500" cy="1864895"/>
            <wp:effectExtent l="0" t="0" r="0" b="2540"/>
            <wp:docPr id="2" name="Imagen 2" descr="C:\Users\a.giraldo74\Documents\CIC\Imágenes y fotos CIC\Logos\Logo 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giraldo74\Documents\CIC\Imágenes y fotos CIC\Logos\Logo C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55" w:rsidRDefault="002E2B84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800D4" w:rsidRDefault="00F800D4" w:rsidP="00F800D4">
      <w:pPr>
        <w:pStyle w:val="Sinespaciado"/>
        <w:jc w:val="both"/>
        <w:rPr>
          <w:rFonts w:asciiTheme="majorHAnsi" w:hAnsiTheme="majorHAnsi"/>
        </w:rPr>
      </w:pPr>
    </w:p>
    <w:p w:rsidR="00F800D4" w:rsidRDefault="00F800D4" w:rsidP="00F800D4">
      <w:pPr>
        <w:pStyle w:val="Sinespaciado"/>
        <w:jc w:val="both"/>
        <w:rPr>
          <w:rFonts w:asciiTheme="majorHAnsi" w:hAnsiTheme="majorHAnsi"/>
        </w:rPr>
      </w:pPr>
    </w:p>
    <w:p w:rsidR="0057358F" w:rsidRDefault="00836F8A" w:rsidP="0057358F">
      <w:pPr>
        <w:pStyle w:val="Sinespaciado"/>
        <w:jc w:val="both"/>
      </w:pPr>
      <w:r>
        <w:t>Estimados miembros del Comité CIC</w:t>
      </w:r>
      <w:r w:rsidR="0057358F">
        <w:t xml:space="preserve">, </w:t>
      </w:r>
    </w:p>
    <w:p w:rsidR="0057358F" w:rsidRDefault="0057358F" w:rsidP="0057358F">
      <w:pPr>
        <w:pStyle w:val="Sinespaciado"/>
        <w:jc w:val="both"/>
      </w:pPr>
    </w:p>
    <w:p w:rsidR="0057358F" w:rsidRDefault="00F40CF1" w:rsidP="0057358F">
      <w:pPr>
        <w:pStyle w:val="Sinespaciado"/>
        <w:jc w:val="both"/>
      </w:pPr>
      <w:r>
        <w:t xml:space="preserve">Mediante la presente carta quiero presentar el proyecto </w:t>
      </w:r>
      <w:r w:rsidRPr="00F40CF1">
        <w:rPr>
          <w:i/>
          <w:highlight w:val="yellow"/>
        </w:rPr>
        <w:t>Título</w:t>
      </w:r>
      <w:r>
        <w:rPr>
          <w:i/>
        </w:rPr>
        <w:t xml:space="preserve"> </w:t>
      </w:r>
      <w:r>
        <w:t xml:space="preserve">del estudiante </w:t>
      </w:r>
      <w:r>
        <w:rPr>
          <w:highlight w:val="yellow"/>
        </w:rPr>
        <w:t>Nombre del estudiante,</w:t>
      </w:r>
      <w:r w:rsidRPr="00F40CF1">
        <w:t xml:space="preserve"> del departamento de </w:t>
      </w:r>
      <w:r>
        <w:rPr>
          <w:highlight w:val="yellow"/>
        </w:rPr>
        <w:t>TAL</w:t>
      </w:r>
      <w:r>
        <w:t xml:space="preserve"> a consideración del Comité CIC. Como su asesor, considero que el proyecto [</w:t>
      </w:r>
      <w:r w:rsidRPr="00F40CF1">
        <w:rPr>
          <w:highlight w:val="yellow"/>
        </w:rPr>
        <w:t xml:space="preserve">escriba aquí sus consideraciones sobre el proyecto: ¿qué importancia/relevancia tiene? ¿Qué </w:t>
      </w:r>
      <w:r>
        <w:rPr>
          <w:highlight w:val="yellow"/>
        </w:rPr>
        <w:t>aspecto</w:t>
      </w:r>
      <w:r w:rsidRPr="00F40CF1">
        <w:rPr>
          <w:highlight w:val="yellow"/>
        </w:rPr>
        <w:t>s investigativ</w:t>
      </w:r>
      <w:r>
        <w:rPr>
          <w:highlight w:val="yellow"/>
        </w:rPr>
        <w:t>os, estéticos, artístico</w:t>
      </w:r>
      <w:r w:rsidRPr="00F40CF1">
        <w:rPr>
          <w:highlight w:val="yellow"/>
        </w:rPr>
        <w:t>s</w:t>
      </w:r>
      <w:r>
        <w:rPr>
          <w:highlight w:val="yellow"/>
        </w:rPr>
        <w:t>, académicos, etc. del proyecto y del estudiante</w:t>
      </w:r>
      <w:r w:rsidRPr="00F40CF1">
        <w:rPr>
          <w:highlight w:val="yellow"/>
        </w:rPr>
        <w:t xml:space="preserve"> resalta usted? ¿Qué puede decir del trabajo que ha realizado el estudiante? ¿Por qué considera usted que merece el estímulo económico del CIC?</w:t>
      </w:r>
      <w:r>
        <w:t>]</w:t>
      </w:r>
    </w:p>
    <w:p w:rsidR="0057358F" w:rsidRDefault="0057358F" w:rsidP="0057358F">
      <w:pPr>
        <w:pStyle w:val="Sinespaciado"/>
        <w:jc w:val="both"/>
      </w:pPr>
    </w:p>
    <w:p w:rsidR="00F800D4" w:rsidRDefault="00F40CF1" w:rsidP="00F800D4">
      <w:pPr>
        <w:pStyle w:val="Sinespaciado"/>
        <w:jc w:val="both"/>
      </w:pPr>
      <w:r>
        <w:t>Agradezco su atención y consideración del proyecto.</w:t>
      </w:r>
    </w:p>
    <w:p w:rsidR="00F40CF1" w:rsidRDefault="00F40CF1" w:rsidP="00F800D4">
      <w:pPr>
        <w:pStyle w:val="Sinespaciado"/>
        <w:jc w:val="both"/>
      </w:pPr>
    </w:p>
    <w:p w:rsidR="00F40CF1" w:rsidRDefault="00F40CF1" w:rsidP="00F800D4">
      <w:pPr>
        <w:pStyle w:val="Sinespaciado"/>
        <w:jc w:val="both"/>
      </w:pPr>
      <w:r>
        <w:t xml:space="preserve">Saludos, </w:t>
      </w:r>
    </w:p>
    <w:p w:rsidR="00F40CF1" w:rsidRDefault="00F40CF1" w:rsidP="00F800D4">
      <w:pPr>
        <w:pStyle w:val="Sinespaciado"/>
        <w:jc w:val="both"/>
      </w:pPr>
    </w:p>
    <w:p w:rsidR="00F40CF1" w:rsidRPr="00F800D4" w:rsidRDefault="00F40CF1" w:rsidP="00F800D4">
      <w:pPr>
        <w:pStyle w:val="Sinespaciado"/>
        <w:jc w:val="both"/>
      </w:pPr>
    </w:p>
    <w:p w:rsidR="00F800D4" w:rsidRPr="00F800D4" w:rsidRDefault="00F800D4" w:rsidP="00F800D4">
      <w:pPr>
        <w:pStyle w:val="Sinespaciado"/>
        <w:jc w:val="both"/>
      </w:pPr>
    </w:p>
    <w:p w:rsidR="00F800D4" w:rsidRPr="00F800D4" w:rsidRDefault="00F800D4" w:rsidP="00F800D4">
      <w:pPr>
        <w:pStyle w:val="Sinespaciado"/>
        <w:jc w:val="both"/>
      </w:pPr>
    </w:p>
    <w:p w:rsidR="00F800D4" w:rsidRPr="00F800D4" w:rsidRDefault="00F800D4" w:rsidP="00F800D4">
      <w:pPr>
        <w:pStyle w:val="Sinespaciado"/>
        <w:jc w:val="both"/>
      </w:pPr>
    </w:p>
    <w:p w:rsidR="00F800D4" w:rsidRPr="00F40CF1" w:rsidRDefault="00F40CF1" w:rsidP="00F800D4">
      <w:pPr>
        <w:pStyle w:val="Sinespaciado"/>
        <w:jc w:val="both"/>
        <w:rPr>
          <w:rFonts w:ascii="Calibri Light" w:hAnsi="Calibri Light"/>
          <w:b/>
          <w:highlight w:val="yellow"/>
        </w:rPr>
      </w:pPr>
      <w:r w:rsidRPr="00F40CF1">
        <w:rPr>
          <w:rFonts w:ascii="Calibri Light" w:hAnsi="Calibri Light"/>
          <w:b/>
          <w:highlight w:val="yellow"/>
        </w:rPr>
        <w:t>Nombre del profesor</w:t>
      </w:r>
      <w:bookmarkStart w:id="0" w:name="_GoBack"/>
      <w:bookmarkEnd w:id="0"/>
    </w:p>
    <w:p w:rsidR="00F800D4" w:rsidRPr="00F800D4" w:rsidRDefault="00F40CF1" w:rsidP="00F800D4">
      <w:pPr>
        <w:pStyle w:val="Sinespaciado"/>
        <w:jc w:val="both"/>
      </w:pPr>
      <w:r w:rsidRPr="00F40CF1">
        <w:rPr>
          <w:highlight w:val="yellow"/>
        </w:rPr>
        <w:t>Departamento y área si aplica</w:t>
      </w:r>
    </w:p>
    <w:p w:rsidR="00F800D4" w:rsidRPr="00F800D4" w:rsidRDefault="00F800D4" w:rsidP="00F800D4">
      <w:pPr>
        <w:pStyle w:val="Sinespaciado"/>
        <w:jc w:val="both"/>
      </w:pPr>
      <w:r w:rsidRPr="00F800D4">
        <w:t>Facultad de Artes y Humanidades</w:t>
      </w:r>
    </w:p>
    <w:p w:rsidR="00F800D4" w:rsidRPr="00F800D4" w:rsidRDefault="00F800D4" w:rsidP="00F800D4">
      <w:pPr>
        <w:pStyle w:val="Sinespaciado"/>
        <w:jc w:val="both"/>
      </w:pPr>
      <w:r w:rsidRPr="00F800D4">
        <w:t>Universidad de los Andes</w:t>
      </w:r>
    </w:p>
    <w:p w:rsidR="00582855" w:rsidRDefault="00582855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582855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174D87"/>
    <w:rsid w:val="00241505"/>
    <w:rsid w:val="00292A3F"/>
    <w:rsid w:val="002E2B84"/>
    <w:rsid w:val="002F3B31"/>
    <w:rsid w:val="002F536C"/>
    <w:rsid w:val="00422EF4"/>
    <w:rsid w:val="004C59DF"/>
    <w:rsid w:val="00560551"/>
    <w:rsid w:val="0057358F"/>
    <w:rsid w:val="00582855"/>
    <w:rsid w:val="00705595"/>
    <w:rsid w:val="007137BD"/>
    <w:rsid w:val="0074339C"/>
    <w:rsid w:val="007D6D23"/>
    <w:rsid w:val="00836F8A"/>
    <w:rsid w:val="008504B5"/>
    <w:rsid w:val="008F64B2"/>
    <w:rsid w:val="0095435C"/>
    <w:rsid w:val="009F0E63"/>
    <w:rsid w:val="00A343AB"/>
    <w:rsid w:val="00A723F4"/>
    <w:rsid w:val="00BD4A65"/>
    <w:rsid w:val="00BD6F9F"/>
    <w:rsid w:val="00BF4520"/>
    <w:rsid w:val="00CD4EEB"/>
    <w:rsid w:val="00EB3507"/>
    <w:rsid w:val="00F40CF1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2017-01-20T21:49:00Z</dcterms:created>
  <dcterms:modified xsi:type="dcterms:W3CDTF">2017-01-20T21:49:00Z</dcterms:modified>
</cp:coreProperties>
</file>